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78DB8" w14:textId="77777777" w:rsidR="009B4CBF" w:rsidRDefault="00A83629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9B4CBF">
        <w:rPr>
          <w:rFonts w:ascii="Times New Roman" w:hAnsi="Times New Roman" w:cs="Times New Roman"/>
          <w:color w:val="000000"/>
        </w:rPr>
        <w:t xml:space="preserve">IMOVINSKO PRAVNE </w:t>
      </w:r>
    </w:p>
    <w:p w14:paraId="69749FFC" w14:textId="77777777" w:rsidR="00C95B60" w:rsidRDefault="009B4CBF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POSLOVE I UPRAVLJANJE IMOVINOM</w:t>
      </w:r>
    </w:p>
    <w:p w14:paraId="3A2A8613" w14:textId="77777777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Povjerenstvo za provedbu natječaja</w:t>
      </w:r>
    </w:p>
    <w:p w14:paraId="0C666697" w14:textId="0A7C9830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56649A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56649A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56649A">
        <w:rPr>
          <w:rFonts w:ascii="Times New Roman" w:eastAsia="Times New Roman" w:hAnsi="Times New Roman" w:cs="Times New Roman"/>
          <w:lang w:eastAsia="hr-HR"/>
        </w:rPr>
        <w:t>46</w:t>
      </w:r>
    </w:p>
    <w:p w14:paraId="4F7A609B" w14:textId="777497E9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89555C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89555C">
        <w:rPr>
          <w:rFonts w:ascii="Times New Roman" w:eastAsia="Times New Roman" w:hAnsi="Times New Roman" w:cs="Times New Roman"/>
          <w:lang w:eastAsia="hr-HR"/>
        </w:rPr>
        <w:t>2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89555C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1715A75C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5B11A2">
        <w:rPr>
          <w:rFonts w:ascii="Times New Roman" w:eastAsia="Times New Roman" w:hAnsi="Times New Roman" w:cs="Times New Roman"/>
          <w:snapToGrid w:val="0"/>
        </w:rPr>
        <w:t>20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5B11A2">
        <w:rPr>
          <w:rFonts w:ascii="Times New Roman" w:eastAsia="Times New Roman" w:hAnsi="Times New Roman" w:cs="Times New Roman"/>
          <w:snapToGrid w:val="0"/>
        </w:rPr>
        <w:t xml:space="preserve">srpnja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5B11A2">
        <w:rPr>
          <w:rFonts w:ascii="Times New Roman" w:eastAsia="Times New Roman" w:hAnsi="Times New Roman" w:cs="Times New Roman"/>
          <w:snapToGrid w:val="0"/>
        </w:rPr>
        <w:t>2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77777777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</w:t>
      </w:r>
    </w:p>
    <w:p w14:paraId="21F76EFF" w14:textId="77777777" w:rsidR="00394F29" w:rsidRDefault="00A83629" w:rsidP="003159A3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</w:rPr>
        <w:t xml:space="preserve">za prijam u službu </w:t>
      </w:r>
      <w:r w:rsidR="00394F29" w:rsidRPr="00394F29">
        <w:rPr>
          <w:rFonts w:ascii="Times New Roman" w:eastAsia="Calibri" w:hAnsi="Times New Roman" w:cs="Times New Roman"/>
          <w:b/>
        </w:rPr>
        <w:t xml:space="preserve">vježbenika </w:t>
      </w:r>
      <w:r w:rsidRPr="00394F29">
        <w:rPr>
          <w:rFonts w:ascii="Times New Roman" w:eastAsia="Calibri" w:hAnsi="Times New Roman" w:cs="Times New Roman"/>
          <w:b/>
        </w:rPr>
        <w:t xml:space="preserve">u Upravni odjel za </w:t>
      </w:r>
      <w:r w:rsidR="00394F29" w:rsidRPr="00394F29">
        <w:rPr>
          <w:rFonts w:ascii="Times New Roman" w:eastAsia="Calibri" w:hAnsi="Times New Roman" w:cs="Times New Roman"/>
          <w:b/>
        </w:rPr>
        <w:t xml:space="preserve">imovinsko pravne poslove </w:t>
      </w:r>
    </w:p>
    <w:p w14:paraId="2C69F026" w14:textId="77777777" w:rsidR="00394F29" w:rsidRDefault="00394F29" w:rsidP="003159A3">
      <w:pPr>
        <w:spacing w:after="0"/>
        <w:jc w:val="center"/>
        <w:rPr>
          <w:rFonts w:ascii="Times New Roman" w:eastAsia="Calibri" w:hAnsi="Times New Roman" w:cs="Times New Roman"/>
        </w:rPr>
      </w:pPr>
      <w:r w:rsidRPr="00394F29">
        <w:rPr>
          <w:rFonts w:ascii="Times New Roman" w:eastAsia="Calibri" w:hAnsi="Times New Roman" w:cs="Times New Roman"/>
          <w:b/>
        </w:rPr>
        <w:t>i upravljanje imovinom</w:t>
      </w:r>
      <w:r>
        <w:rPr>
          <w:rFonts w:ascii="Times New Roman" w:eastAsia="Calibri" w:hAnsi="Times New Roman" w:cs="Times New Roman"/>
          <w:b/>
        </w:rPr>
        <w:t xml:space="preserve"> </w:t>
      </w:r>
      <w:r w:rsidRPr="00394F29">
        <w:rPr>
          <w:rFonts w:ascii="Times New Roman" w:eastAsia="Calibri" w:hAnsi="Times New Roman" w:cs="Times New Roman"/>
        </w:rPr>
        <w:t>radi osposobljavanja za posl</w:t>
      </w:r>
      <w:r>
        <w:rPr>
          <w:rFonts w:ascii="Times New Roman" w:eastAsia="Calibri" w:hAnsi="Times New Roman" w:cs="Times New Roman"/>
        </w:rPr>
        <w:t>o</w:t>
      </w:r>
      <w:r w:rsidRPr="00394F29">
        <w:rPr>
          <w:rFonts w:ascii="Times New Roman" w:eastAsia="Calibri" w:hAnsi="Times New Roman" w:cs="Times New Roman"/>
        </w:rPr>
        <w:t>ve radnog mjesta</w:t>
      </w:r>
    </w:p>
    <w:p w14:paraId="772EAE87" w14:textId="77777777" w:rsidR="003159A3" w:rsidRPr="00394F29" w:rsidRDefault="00394F29" w:rsidP="003159A3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394F29">
        <w:rPr>
          <w:rFonts w:ascii="Times New Roman" w:eastAsia="Calibri" w:hAnsi="Times New Roman" w:cs="Times New Roman"/>
          <w:b/>
        </w:rPr>
        <w:t xml:space="preserve"> viši stručni sura</w:t>
      </w:r>
      <w:r>
        <w:rPr>
          <w:rFonts w:ascii="Times New Roman" w:eastAsia="Calibri" w:hAnsi="Times New Roman" w:cs="Times New Roman"/>
          <w:b/>
        </w:rPr>
        <w:t>d</w:t>
      </w:r>
      <w:r w:rsidRPr="00394F29">
        <w:rPr>
          <w:rFonts w:ascii="Times New Roman" w:eastAsia="Calibri" w:hAnsi="Times New Roman" w:cs="Times New Roman"/>
          <w:b/>
        </w:rPr>
        <w:t>nik za imovin</w:t>
      </w:r>
      <w:r>
        <w:rPr>
          <w:rFonts w:ascii="Times New Roman" w:eastAsia="Calibri" w:hAnsi="Times New Roman" w:cs="Times New Roman"/>
          <w:b/>
        </w:rPr>
        <w:t>s</w:t>
      </w:r>
      <w:r w:rsidRPr="00394F29">
        <w:rPr>
          <w:rFonts w:ascii="Times New Roman" w:eastAsia="Calibri" w:hAnsi="Times New Roman" w:cs="Times New Roman"/>
          <w:b/>
        </w:rPr>
        <w:t>ko pravne poslove</w:t>
      </w:r>
    </w:p>
    <w:p w14:paraId="54EA713F" w14:textId="20DBEC59" w:rsidR="00EF0EE2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EF0EE2">
        <w:rPr>
          <w:rFonts w:ascii="Times New Roman" w:eastAsia="Calibri" w:hAnsi="Times New Roman" w:cs="Times New Roman"/>
        </w:rPr>
        <w:t xml:space="preserve">u Narodnim novinama broj </w:t>
      </w:r>
      <w:r w:rsidR="007013B7">
        <w:rPr>
          <w:rFonts w:ascii="Times New Roman" w:eastAsia="Calibri" w:hAnsi="Times New Roman" w:cs="Times New Roman"/>
        </w:rPr>
        <w:t>78</w:t>
      </w:r>
      <w:r w:rsidR="00EF0EE2">
        <w:rPr>
          <w:rFonts w:ascii="Times New Roman" w:eastAsia="Calibri" w:hAnsi="Times New Roman" w:cs="Times New Roman"/>
        </w:rPr>
        <w:t xml:space="preserve"> od </w:t>
      </w:r>
      <w:r w:rsidR="00394F29">
        <w:rPr>
          <w:rFonts w:ascii="Times New Roman" w:eastAsia="Calibri" w:hAnsi="Times New Roman" w:cs="Times New Roman"/>
        </w:rPr>
        <w:t>0</w:t>
      </w:r>
      <w:r w:rsidR="007013B7">
        <w:rPr>
          <w:rFonts w:ascii="Times New Roman" w:eastAsia="Calibri" w:hAnsi="Times New Roman" w:cs="Times New Roman"/>
        </w:rPr>
        <w:t>6</w:t>
      </w:r>
      <w:r w:rsidR="00EF0EE2">
        <w:rPr>
          <w:rFonts w:ascii="Times New Roman" w:eastAsia="Calibri" w:hAnsi="Times New Roman" w:cs="Times New Roman"/>
        </w:rPr>
        <w:t>.0</w:t>
      </w:r>
      <w:r w:rsidR="007013B7">
        <w:rPr>
          <w:rFonts w:ascii="Times New Roman" w:eastAsia="Calibri" w:hAnsi="Times New Roman" w:cs="Times New Roman"/>
        </w:rPr>
        <w:t>7</w:t>
      </w:r>
      <w:r w:rsidR="00EF0EE2">
        <w:rPr>
          <w:rFonts w:ascii="Times New Roman" w:eastAsia="Calibri" w:hAnsi="Times New Roman" w:cs="Times New Roman"/>
        </w:rPr>
        <w:t>.20</w:t>
      </w:r>
      <w:r w:rsidR="006B4CEE">
        <w:rPr>
          <w:rFonts w:ascii="Times New Roman" w:eastAsia="Calibri" w:hAnsi="Times New Roman" w:cs="Times New Roman"/>
        </w:rPr>
        <w:t>2</w:t>
      </w:r>
      <w:r w:rsidR="007013B7">
        <w:rPr>
          <w:rFonts w:ascii="Times New Roman" w:eastAsia="Calibri" w:hAnsi="Times New Roman" w:cs="Times New Roman"/>
        </w:rPr>
        <w:t>2</w:t>
      </w:r>
      <w:r w:rsidR="00EF0EE2">
        <w:rPr>
          <w:rFonts w:ascii="Times New Roman" w:eastAsia="Calibri" w:hAnsi="Times New Roman" w:cs="Times New Roman"/>
        </w:rPr>
        <w:t>. godine</w:t>
      </w:r>
    </w:p>
    <w:p w14:paraId="0FF93F16" w14:textId="638B0F56" w:rsidR="00BE2111" w:rsidRPr="00E10A52" w:rsidRDefault="00BE2111" w:rsidP="00BE2111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>i na službenoj web-stranici Grada Karlovca www.karlovac.hr.</w:t>
      </w:r>
      <w:r w:rsidRPr="00E10A52">
        <w:rPr>
          <w:rFonts w:ascii="Times New Roman" w:eastAsia="Calibri" w:hAnsi="Times New Roman" w:cs="Times New Roman"/>
        </w:rPr>
        <w:tab/>
      </w:r>
    </w:p>
    <w:p w14:paraId="58F82030" w14:textId="77777777" w:rsidR="00AF3385" w:rsidRDefault="00AF3385" w:rsidP="00AF3385">
      <w:pPr>
        <w:pStyle w:val="NoSpacing"/>
      </w:pPr>
    </w:p>
    <w:p w14:paraId="606E13B8" w14:textId="7BD9434F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1A7E2523" w14:textId="77777777" w:rsidR="000725BA" w:rsidRPr="006A4D9A" w:rsidRDefault="000725BA" w:rsidP="000725BA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>
        <w:rPr>
          <w:rFonts w:ascii="Times New Roman" w:eastAsia="Calibri" w:hAnsi="Times New Roman" w:cs="Times New Roman"/>
          <w:b/>
          <w:color w:val="000000"/>
        </w:rPr>
        <w:t>srijedu 27</w:t>
      </w:r>
      <w:r w:rsidRPr="008D6BA5">
        <w:rPr>
          <w:rFonts w:ascii="Times New Roman" w:eastAsia="Calibri" w:hAnsi="Times New Roman" w:cs="Times New Roman"/>
          <w:b/>
          <w:color w:val="000000"/>
        </w:rPr>
        <w:t>.</w:t>
      </w:r>
      <w:r>
        <w:rPr>
          <w:rFonts w:ascii="Times New Roman" w:eastAsia="Calibri" w:hAnsi="Times New Roman" w:cs="Times New Roman"/>
          <w:b/>
          <w:color w:val="000000"/>
        </w:rPr>
        <w:t>07.</w:t>
      </w:r>
      <w:r w:rsidRPr="008D6BA5">
        <w:rPr>
          <w:rFonts w:ascii="Times New Roman" w:eastAsia="Calibri" w:hAnsi="Times New Roman" w:cs="Times New Roman"/>
          <w:b/>
          <w:color w:val="000000"/>
        </w:rPr>
        <w:t>20</w:t>
      </w:r>
      <w:r>
        <w:rPr>
          <w:rFonts w:ascii="Times New Roman" w:eastAsia="Calibri" w:hAnsi="Times New Roman" w:cs="Times New Roman"/>
          <w:b/>
          <w:color w:val="000000"/>
        </w:rPr>
        <w:t>22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>
        <w:rPr>
          <w:rFonts w:ascii="Times New Roman" w:eastAsia="Calibri" w:hAnsi="Times New Roman" w:cs="Times New Roman"/>
          <w:b/>
          <w:color w:val="000000"/>
        </w:rPr>
        <w:t>08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>
        <w:rPr>
          <w:rFonts w:ascii="Times New Roman" w:eastAsia="Calibri" w:hAnsi="Times New Roman" w:cs="Times New Roman"/>
          <w:b/>
          <w:color w:val="000000"/>
        </w:rPr>
        <w:t>3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Pr="006A4D9A">
        <w:rPr>
          <w:rFonts w:ascii="Times New Roman" w:hAnsi="Times New Roman" w:cs="Times New Roman"/>
          <w:b/>
          <w:color w:val="000000" w:themeColor="text1"/>
        </w:rPr>
        <w:t>vijećnici Grada Karlovca (I</w:t>
      </w:r>
      <w:r>
        <w:rPr>
          <w:rFonts w:ascii="Times New Roman" w:hAnsi="Times New Roman" w:cs="Times New Roman"/>
          <w:b/>
          <w:color w:val="000000" w:themeColor="text1"/>
        </w:rPr>
        <w:t>I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422A3391" w14:textId="77777777" w:rsidR="003D3DD7" w:rsidRDefault="00EF0EE2" w:rsidP="00767B50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648C4904" w14:textId="77777777" w:rsidR="003D3DD7" w:rsidRPr="00684B9A" w:rsidRDefault="00EF0EE2" w:rsidP="003D3DD7">
      <w:pPr>
        <w:pStyle w:val="NoSpacing"/>
        <w:jc w:val="both"/>
        <w:rPr>
          <w:rFonts w:ascii="Times New Roman" w:hAnsi="Times New Roman" w:cs="Times New Roman"/>
        </w:rPr>
      </w:pPr>
      <w:r w:rsidRPr="00790F95">
        <w:br/>
      </w:r>
      <w:r w:rsidR="003D3DD7" w:rsidRPr="00684B9A">
        <w:rPr>
          <w:rFonts w:ascii="Times New Roman" w:hAnsi="Times New Roman" w:cs="Times New Roman"/>
        </w:rPr>
        <w:t xml:space="preserve"> </w:t>
      </w:r>
      <w:r w:rsidR="004B443F" w:rsidRPr="00684B9A">
        <w:rPr>
          <w:rFonts w:ascii="Times New Roman" w:hAnsi="Times New Roman" w:cs="Times New Roman"/>
        </w:rPr>
        <w:tab/>
      </w:r>
      <w:r w:rsidR="004B443F" w:rsidRPr="00684B9A">
        <w:rPr>
          <w:rFonts w:ascii="Times New Roman" w:hAnsi="Times New Roman" w:cs="Times New Roman"/>
        </w:rPr>
        <w:tab/>
      </w:r>
      <w:r w:rsidR="004B443F" w:rsidRPr="00684B9A">
        <w:rPr>
          <w:rFonts w:ascii="Times New Roman" w:hAnsi="Times New Roman" w:cs="Times New Roman"/>
        </w:rPr>
        <w:tab/>
      </w:r>
      <w:r w:rsidR="004B443F" w:rsidRPr="00684B9A">
        <w:rPr>
          <w:rFonts w:ascii="Times New Roman" w:hAnsi="Times New Roman" w:cs="Times New Roman"/>
        </w:rPr>
        <w:tab/>
      </w:r>
      <w:r w:rsidR="004B443F" w:rsidRPr="00684B9A">
        <w:rPr>
          <w:rFonts w:ascii="Times New Roman" w:hAnsi="Times New Roman" w:cs="Times New Roman"/>
        </w:rPr>
        <w:tab/>
      </w:r>
      <w:r w:rsidR="004B443F" w:rsidRPr="00684B9A">
        <w:rPr>
          <w:rFonts w:ascii="Times New Roman" w:hAnsi="Times New Roman" w:cs="Times New Roman"/>
        </w:rPr>
        <w:tab/>
      </w:r>
      <w:r w:rsidR="006B4CEE" w:rsidRPr="00684B9A">
        <w:rPr>
          <w:rFonts w:ascii="Times New Roman" w:hAnsi="Times New Roman" w:cs="Times New Roman"/>
        </w:rPr>
        <w:tab/>
      </w:r>
      <w:r w:rsidR="006B4CEE" w:rsidRPr="00684B9A">
        <w:rPr>
          <w:rFonts w:ascii="Times New Roman" w:hAnsi="Times New Roman" w:cs="Times New Roman"/>
        </w:rPr>
        <w:tab/>
        <w:t xml:space="preserve"> </w:t>
      </w:r>
      <w:r w:rsidR="003D3DD7" w:rsidRPr="00684B9A">
        <w:rPr>
          <w:rFonts w:ascii="Times New Roman" w:hAnsi="Times New Roman" w:cs="Times New Roman"/>
        </w:rPr>
        <w:t xml:space="preserve">          </w:t>
      </w:r>
      <w:r w:rsidR="006B4CEE" w:rsidRPr="00684B9A">
        <w:rPr>
          <w:rFonts w:ascii="Times New Roman" w:hAnsi="Times New Roman" w:cs="Times New Roman"/>
        </w:rPr>
        <w:t xml:space="preserve">ZA </w:t>
      </w:r>
      <w:r w:rsidR="004B443F" w:rsidRPr="00684B9A">
        <w:rPr>
          <w:rFonts w:ascii="Times New Roman" w:hAnsi="Times New Roman" w:cs="Times New Roman"/>
        </w:rPr>
        <w:t>POVJERENSTVO</w:t>
      </w:r>
    </w:p>
    <w:p w14:paraId="41386467" w14:textId="718FB314" w:rsidR="006B4CEE" w:rsidRPr="00684B9A" w:rsidRDefault="003D3DD7" w:rsidP="003D3DD7">
      <w:pPr>
        <w:pStyle w:val="NoSpacing"/>
        <w:jc w:val="both"/>
        <w:rPr>
          <w:rFonts w:ascii="Times New Roman" w:hAnsi="Times New Roman" w:cs="Times New Roman"/>
        </w:rPr>
      </w:pPr>
      <w:r w:rsidRPr="00684B9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PROČELNICA</w:t>
      </w:r>
      <w:r w:rsidR="00C751FC" w:rsidRPr="00684B9A">
        <w:rPr>
          <w:rFonts w:ascii="Times New Roman" w:hAnsi="Times New Roman" w:cs="Times New Roman"/>
        </w:rPr>
        <w:tab/>
      </w:r>
    </w:p>
    <w:p w14:paraId="44DC8A61" w14:textId="07993CA6" w:rsidR="004211C2" w:rsidRPr="00684B9A" w:rsidRDefault="006B4CEE" w:rsidP="003D3DD7">
      <w:pPr>
        <w:pStyle w:val="NoSpacing"/>
        <w:jc w:val="right"/>
        <w:rPr>
          <w:rFonts w:ascii="Times New Roman" w:hAnsi="Times New Roman" w:cs="Times New Roman"/>
        </w:rPr>
      </w:pPr>
      <w:r w:rsidRPr="00684B9A">
        <w:rPr>
          <w:rFonts w:ascii="Times New Roman" w:hAnsi="Times New Roman" w:cs="Times New Roman"/>
        </w:rPr>
        <w:tab/>
      </w:r>
      <w:r w:rsidRPr="00684B9A">
        <w:rPr>
          <w:rFonts w:ascii="Times New Roman" w:hAnsi="Times New Roman" w:cs="Times New Roman"/>
        </w:rPr>
        <w:tab/>
      </w:r>
      <w:r w:rsidRPr="00684B9A">
        <w:rPr>
          <w:rFonts w:ascii="Times New Roman" w:hAnsi="Times New Roman" w:cs="Times New Roman"/>
        </w:rPr>
        <w:tab/>
      </w:r>
      <w:r w:rsidRPr="00684B9A">
        <w:rPr>
          <w:rFonts w:ascii="Times New Roman" w:hAnsi="Times New Roman" w:cs="Times New Roman"/>
        </w:rPr>
        <w:tab/>
      </w:r>
      <w:r w:rsidRPr="00684B9A">
        <w:rPr>
          <w:rFonts w:ascii="Times New Roman" w:hAnsi="Times New Roman" w:cs="Times New Roman"/>
        </w:rPr>
        <w:tab/>
      </w:r>
      <w:r w:rsidRPr="00684B9A">
        <w:rPr>
          <w:rFonts w:ascii="Times New Roman" w:hAnsi="Times New Roman" w:cs="Times New Roman"/>
        </w:rPr>
        <w:tab/>
      </w:r>
      <w:r w:rsidRPr="00684B9A">
        <w:rPr>
          <w:rFonts w:ascii="Times New Roman" w:hAnsi="Times New Roman" w:cs="Times New Roman"/>
        </w:rPr>
        <w:tab/>
      </w:r>
      <w:r w:rsidR="003D3DD7" w:rsidRPr="00684B9A">
        <w:rPr>
          <w:rFonts w:ascii="Times New Roman" w:hAnsi="Times New Roman" w:cs="Times New Roman"/>
        </w:rPr>
        <w:t xml:space="preserve">            </w:t>
      </w:r>
      <w:r w:rsidR="009C3057">
        <w:rPr>
          <w:rFonts w:ascii="Times New Roman" w:hAnsi="Times New Roman" w:cs="Times New Roman"/>
        </w:rPr>
        <w:t xml:space="preserve">  </w:t>
      </w:r>
      <w:r w:rsidRPr="00684B9A">
        <w:rPr>
          <w:rFonts w:ascii="Times New Roman" w:hAnsi="Times New Roman" w:cs="Times New Roman"/>
        </w:rPr>
        <w:t xml:space="preserve">Tatjana Gojak, </w:t>
      </w:r>
      <w:proofErr w:type="spellStart"/>
      <w:r w:rsidRPr="00684B9A">
        <w:rPr>
          <w:rFonts w:ascii="Times New Roman" w:hAnsi="Times New Roman" w:cs="Times New Roman"/>
        </w:rPr>
        <w:t>dipl.iur</w:t>
      </w:r>
      <w:proofErr w:type="spellEnd"/>
      <w:r w:rsidRPr="00684B9A">
        <w:rPr>
          <w:rFonts w:ascii="Times New Roman" w:hAnsi="Times New Roman" w:cs="Times New Roman"/>
        </w:rPr>
        <w:t>.</w:t>
      </w:r>
      <w:r w:rsidR="00C751FC" w:rsidRPr="00684B9A">
        <w:rPr>
          <w:rFonts w:ascii="Times New Roman" w:hAnsi="Times New Roman" w:cs="Times New Roman"/>
        </w:rPr>
        <w:tab/>
      </w:r>
      <w:r w:rsidR="00C751FC" w:rsidRPr="00684B9A">
        <w:rPr>
          <w:rFonts w:ascii="Times New Roman" w:hAnsi="Times New Roman" w:cs="Times New Roman"/>
        </w:rPr>
        <w:tab/>
      </w:r>
      <w:r w:rsidR="00C751FC" w:rsidRPr="00684B9A">
        <w:rPr>
          <w:rFonts w:ascii="Times New Roman" w:hAnsi="Times New Roman" w:cs="Times New Roman"/>
        </w:rPr>
        <w:tab/>
      </w:r>
      <w:r w:rsidR="00C751FC" w:rsidRPr="00684B9A">
        <w:rPr>
          <w:rFonts w:ascii="Times New Roman" w:hAnsi="Times New Roman" w:cs="Times New Roman"/>
        </w:rPr>
        <w:tab/>
      </w:r>
      <w:r w:rsidR="00C751FC" w:rsidRPr="00684B9A">
        <w:rPr>
          <w:rFonts w:ascii="Times New Roman" w:hAnsi="Times New Roman" w:cs="Times New Roman"/>
        </w:rPr>
        <w:tab/>
      </w:r>
      <w:r w:rsidR="00767B50" w:rsidRPr="00684B9A">
        <w:rPr>
          <w:rFonts w:ascii="Times New Roman" w:hAnsi="Times New Roman" w:cs="Times New Roman"/>
        </w:rPr>
        <w:tab/>
      </w:r>
      <w:r w:rsidR="004211C2" w:rsidRPr="00684B9A">
        <w:rPr>
          <w:rFonts w:ascii="Times New Roman" w:hAnsi="Times New Roman" w:cs="Times New Roman"/>
        </w:rPr>
        <w:tab/>
      </w:r>
    </w:p>
    <w:p w14:paraId="1C89A984" w14:textId="77777777" w:rsidR="00684B9A" w:rsidRDefault="00684B9A" w:rsidP="00767B50">
      <w:pPr>
        <w:rPr>
          <w:rFonts w:ascii="Times New Roman" w:eastAsia="Calibri" w:hAnsi="Times New Roman" w:cs="Times New Roman"/>
        </w:rPr>
      </w:pPr>
    </w:p>
    <w:p w14:paraId="6ED9CA9A" w14:textId="77777777" w:rsidR="00684B9A" w:rsidRDefault="00684B9A" w:rsidP="00684B9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343E6EF5" w14:textId="77777777" w:rsidR="00684B9A" w:rsidRDefault="00684B9A" w:rsidP="00684B9A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Oglasna ploča Grada Karlovca</w:t>
      </w:r>
    </w:p>
    <w:p w14:paraId="5A336DF7" w14:textId="77777777" w:rsidR="00684B9A" w:rsidRPr="00221479" w:rsidRDefault="00684B9A" w:rsidP="00684B9A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 w:rsidRPr="00221479">
        <w:rPr>
          <w:rFonts w:ascii="Times New Roman" w:eastAsia="Calibri" w:hAnsi="Times New Roman" w:cs="Times New Roman"/>
        </w:rPr>
        <w:t>Web stranica Grada Karlovca</w:t>
      </w:r>
    </w:p>
    <w:p w14:paraId="020E8915" w14:textId="77777777" w:rsidR="00684B9A" w:rsidRPr="00221479" w:rsidRDefault="00684B9A" w:rsidP="00684B9A">
      <w:pPr>
        <w:pStyle w:val="ListParagraph"/>
        <w:rPr>
          <w:rFonts w:ascii="Times New Roman" w:eastAsia="Calibri" w:hAnsi="Times New Roman" w:cs="Times New Roman"/>
        </w:rPr>
      </w:pPr>
      <w:r w:rsidRPr="00221479">
        <w:rPr>
          <w:rFonts w:ascii="Times New Roman" w:eastAsia="Calibri" w:hAnsi="Times New Roman" w:cs="Times New Roman"/>
        </w:rPr>
        <w:t>(elektroničkom poštom na adresu: maja.purgar@karlovac.hr)</w:t>
      </w:r>
    </w:p>
    <w:p w14:paraId="695FC99F" w14:textId="078CCB09" w:rsidR="00684B9A" w:rsidRPr="005B11A2" w:rsidRDefault="00684B9A" w:rsidP="00D50352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 w:rsidRPr="005B11A2">
        <w:rPr>
          <w:rFonts w:ascii="Times New Roman" w:eastAsia="Calibri" w:hAnsi="Times New Roman" w:cs="Times New Roman"/>
        </w:rPr>
        <w:t>Pismohrana</w:t>
      </w:r>
    </w:p>
    <w:p w14:paraId="5BB58899" w14:textId="6838E2C0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8D34D" w14:textId="77777777" w:rsidR="00971CAA" w:rsidRDefault="00971CAA" w:rsidP="00883CD4">
      <w:pPr>
        <w:spacing w:after="0" w:line="240" w:lineRule="auto"/>
      </w:pPr>
      <w:r>
        <w:separator/>
      </w:r>
    </w:p>
  </w:endnote>
  <w:endnote w:type="continuationSeparator" w:id="0">
    <w:p w14:paraId="2CE2EE2B" w14:textId="77777777" w:rsidR="00971CAA" w:rsidRDefault="00971CAA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14E78D31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684B9A">
      <w:rPr>
        <w:rFonts w:ascii="Times New Roman" w:hAnsi="Times New Roman" w:cs="Times New Roman"/>
        <w:color w:val="000000"/>
        <w:sz w:val="18"/>
        <w:szCs w:val="20"/>
      </w:rPr>
      <w:t>pravni odjel</w:t>
    </w:r>
    <w:r w:rsidR="00A83629">
      <w:rPr>
        <w:rFonts w:ascii="Times New Roman" w:hAnsi="Times New Roman" w:cs="Times New Roman"/>
        <w:color w:val="000000"/>
        <w:sz w:val="18"/>
        <w:szCs w:val="20"/>
      </w:rPr>
      <w:t xml:space="preserve"> za </w:t>
    </w:r>
    <w:r w:rsidR="001A039F">
      <w:rPr>
        <w:rFonts w:ascii="Times New Roman" w:hAnsi="Times New Roman" w:cs="Times New Roman"/>
        <w:color w:val="000000"/>
        <w:sz w:val="18"/>
        <w:szCs w:val="20"/>
      </w:rPr>
      <w:t>imovinsko pravne poslove i upravljanje imovinom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Banjavčićeva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77777777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A83629">
      <w:rPr>
        <w:rFonts w:ascii="Times New Roman" w:hAnsi="Times New Roman" w:cs="Times New Roman"/>
        <w:sz w:val="18"/>
        <w:szCs w:val="18"/>
      </w:rPr>
      <w:t>1</w:t>
    </w:r>
    <w:r w:rsidR="001A039F">
      <w:rPr>
        <w:rFonts w:ascii="Times New Roman" w:hAnsi="Times New Roman" w:cs="Times New Roman"/>
        <w:sz w:val="18"/>
        <w:szCs w:val="18"/>
      </w:rPr>
      <w:t>22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611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1A039F">
      <w:rPr>
        <w:rFonts w:ascii="Times New Roman" w:hAnsi="Times New Roman" w:cs="Times New Roman"/>
        <w:sz w:val="18"/>
        <w:szCs w:val="18"/>
      </w:rPr>
      <w:t>680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E4492" w14:textId="77777777" w:rsidR="00971CAA" w:rsidRDefault="00971CAA" w:rsidP="00883CD4">
      <w:pPr>
        <w:spacing w:after="0" w:line="240" w:lineRule="auto"/>
      </w:pPr>
      <w:r>
        <w:separator/>
      </w:r>
    </w:p>
  </w:footnote>
  <w:footnote w:type="continuationSeparator" w:id="0">
    <w:p w14:paraId="25F0679E" w14:textId="77777777" w:rsidR="00971CAA" w:rsidRDefault="00971CAA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A38EE"/>
    <w:multiLevelType w:val="hybridMultilevel"/>
    <w:tmpl w:val="0BAC3F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44485323">
    <w:abstractNumId w:val="6"/>
  </w:num>
  <w:num w:numId="2" w16cid:durableId="285550713">
    <w:abstractNumId w:val="4"/>
  </w:num>
  <w:num w:numId="3" w16cid:durableId="1736125518">
    <w:abstractNumId w:val="1"/>
  </w:num>
  <w:num w:numId="4" w16cid:durableId="300768265">
    <w:abstractNumId w:val="0"/>
  </w:num>
  <w:num w:numId="5" w16cid:durableId="1915627739">
    <w:abstractNumId w:val="3"/>
    <w:lvlOverride w:ilvl="0">
      <w:startOverride w:val="1"/>
    </w:lvlOverride>
  </w:num>
  <w:num w:numId="6" w16cid:durableId="587739206">
    <w:abstractNumId w:val="7"/>
  </w:num>
  <w:num w:numId="7" w16cid:durableId="8491036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293298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5BA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6E3B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3DD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49A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1A2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84B9A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13B7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9555C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1CAA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3057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27CF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385"/>
    <w:rsid w:val="00AF3AD4"/>
    <w:rsid w:val="00AF614A"/>
    <w:rsid w:val="00AF70FB"/>
    <w:rsid w:val="00B003DB"/>
    <w:rsid w:val="00B07783"/>
    <w:rsid w:val="00B10187"/>
    <w:rsid w:val="00B101CF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211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AF33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18</TotalTime>
  <Pages>1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13</cp:revision>
  <cp:lastPrinted>2019-03-15T07:36:00Z</cp:lastPrinted>
  <dcterms:created xsi:type="dcterms:W3CDTF">2022-07-19T12:06:00Z</dcterms:created>
  <dcterms:modified xsi:type="dcterms:W3CDTF">2022-07-19T12:21:00Z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